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spacing w:line="560" w:lineRule="exact"/>
        <w:rPr>
          <w:rFonts w:ascii="黑体" w:eastAsia="黑体" w:hAnsi="黑体" w:hint="eastAsia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 xml:space="preserve">附件</w:t>
      </w:r>
    </w:p>
    <w:p>
      <w:pPr>
        <w:spacing w:line="560" w:lineRule="exact"/>
        <w:jc w:val="center"/>
        <w:rPr>
          <w:rFonts w:ascii="黑体" w:eastAsia="黑体" w:hAnsi="黑体" w:hint="eastAsia"/>
          <w:b/>
          <w:kern w:val="0"/>
          <w:sz w:val="36"/>
          <w:szCs w:val="44"/>
        </w:rPr>
      </w:pPr>
      <w:r>
        <w:rPr>
          <w:rFonts w:ascii="黑体" w:eastAsia="黑体" w:hAnsi="黑体" w:hint="eastAsia"/>
          <w:b/>
          <w:kern w:val="0"/>
          <w:sz w:val="36"/>
          <w:szCs w:val="44"/>
        </w:rPr>
        <w:t xml:space="preserve">中国科学院大学</w:t>
      </w:r>
      <w:bookmarkStart w:id="0" w:name="_GoBack"/>
      <w:bookmarkEnd w:id="0"/>
    </w:p>
    <w:p>
      <w:pPr>
        <w:spacing w:line="560" w:lineRule="exact"/>
        <w:jc w:val="center"/>
        <w:rPr>
          <w:rFonts w:ascii="黑体" w:eastAsia="黑体" w:hAnsi="黑体" w:hint="eastAsia"/>
          <w:b/>
          <w:kern w:val="0"/>
          <w:sz w:val="36"/>
          <w:szCs w:val="44"/>
        </w:rPr>
      </w:pPr>
      <w:r>
        <w:rPr>
          <w:rFonts w:ascii="黑体" w:eastAsia="黑体" w:hAnsi="黑体" w:hint="eastAsia"/>
          <w:b/>
          <w:kern w:val="0"/>
          <w:sz w:val="36"/>
          <w:szCs w:val="44"/>
        </w:rPr>
        <w:t xml:space="preserve">第二届弘扬“两弹一星”精神话剧大赛报名表</w:t>
      </w:r>
    </w:p>
    <w:tbl>
      <w:tblPr>
        <w:tblStyle w:val="TableGrid"/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1271"/>
        <w:gridCol w:w="3119"/>
        <w:gridCol w:w="1134"/>
        <w:gridCol w:w="3691"/>
      </w:tblGrid>
      <w:tr>
        <w:tblPrEx>
          <w:tblW w:w="92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 xml:space="preserve">话剧名称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</w:pPr>
          </w:p>
        </w:tc>
      </w:tr>
      <w:tr>
        <w:tblPrEx>
          <w:tblW w:w="92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 xml:space="preserve">编    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ind w:firstLine="300"/>
              <w:jc w:val="center"/>
              <w:rPr>
                <w:rFonts w:ascii="黑体" w:eastAsia="黑体" w:hAnsi="黑体" w:cs="Times New Roman" w:hint="eastAsia"/>
                <w:bCs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hAnsi="黑体" w:cs="Times New Roman" w:hint="eastAsia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1"/>
              </w:rPr>
              <w:t xml:space="preserve">导    演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</w:pPr>
          </w:p>
        </w:tc>
      </w:tr>
      <w:tr>
        <w:tblPrEx>
          <w:tblW w:w="92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 xml:space="preserve">主创团队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ind w:firstLine="300"/>
              <w:jc w:val="center"/>
              <w:rPr>
                <w:rFonts w:ascii="黑体" w:eastAsia="黑体" w:hAnsi="黑体" w:cs="Times New Roman" w:hint="eastAsia"/>
                <w:bCs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hAnsi="黑体" w:cs="Times New Roman" w:hint="eastAsia"/>
                <w:bCs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1"/>
              </w:rPr>
              <w:t xml:space="preserve">指导老师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</w:pPr>
          </w:p>
        </w:tc>
      </w:tr>
      <w:tr>
        <w:tblPrEx>
          <w:tblW w:w="92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 xml:space="preserve">参赛单位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ind w:firstLine="300"/>
              <w:jc w:val="center"/>
              <w:rPr>
                <w:rFonts w:ascii="黑体" w:eastAsia="黑体" w:hAnsi="黑体" w:cs="Times New Roman" w:hint="eastAsia"/>
                <w:bCs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 xml:space="preserve">联系人及联系方式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</w:pPr>
          </w:p>
        </w:tc>
      </w:tr>
      <w:tr>
        <w:tblPrEx>
          <w:tblW w:w="92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 xml:space="preserve">剧本题材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 xml:space="preserve">□“两弹一星”功勋奖获得者   □参与“两弹一星”研制的其他科学家 </w:t>
            </w:r>
          </w:p>
          <w:p>
            <w:pPr>
              <w:spacing w:line="560" w:lineRule="exact"/>
              <w:jc w:val="center"/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 xml:space="preserve">□研究所贡献    □学科贡献    □重大理论突破    □关键技术攻关    □其他</w:t>
            </w:r>
          </w:p>
        </w:tc>
      </w:tr>
      <w:tr>
        <w:tblPrEx>
          <w:tblW w:w="92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 xml:space="preserve">内容简介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left"/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 xml:space="preserve">介绍本话剧的故事梗概、主要情节、精神价值等，500字以内，可另附页。</w:t>
            </w:r>
          </w:p>
          <w:p>
            <w:pPr>
              <w:spacing w:line="560" w:lineRule="exact"/>
              <w:jc w:val="center"/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</w:pPr>
          </w:p>
        </w:tc>
      </w:tr>
      <w:tr>
        <w:tblPrEx>
          <w:tblW w:w="92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hAnsi="黑体"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1"/>
              </w:rPr>
              <w:t xml:space="preserve">院系、培养单位意见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 xml:space="preserve">                                          </w:t>
            </w:r>
          </w:p>
          <w:p>
            <w:pPr>
              <w:spacing w:line="560" w:lineRule="exact"/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 xml:space="preserve">                                                           盖章</w:t>
            </w:r>
          </w:p>
          <w:p>
            <w:pPr>
              <w:spacing w:line="560" w:lineRule="exact"/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 xml:space="preserve">                                                     年   月   日</w:t>
            </w:r>
          </w:p>
        </w:tc>
      </w:tr>
    </w:tbl>
    <w:p>
      <w:pPr>
        <w:rPr>
          <w:rFonts w:hint="eastAsia"/>
        </w:rPr>
      </w:pPr>
    </w:p>
    <w:p>
      <w:pPr/>
    </w:p>
    <w:sectPr>
      <w:pgSz w:w="11906" w:h="16838" w:orient="portrait"/>
      <w:pgMar w:top="1440" w:right="1800" w:bottom="1440" w:left="1800" w:header="851" w:footer="992" w:gutter="0"/>
      <w:pgBorders/>
      <w:cols w:num="1" w:space="425">
        <w:col w:w="8306.0" w:space="425.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doNotDisplayPageBoundaries/>
  <w:embedSystemFonts/>
  <w:bordersDoNotSurroundFooter/>
  <w:bordersDoNotSurroundHead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MTFmZTg3ZmQ2NzFkMzQ4MTM4NDJkZWE2YjNmYWJhZWQ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  <w:qFormat/>
    <w:rPr/>
  </w:style>
  <w:style w:type="table" w:default="1" w:styleId="NormalTable">
    <w:name w:val="Normal Table"/>
    <w:semiHidden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99"/>
    <w:qFormat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theme" Target="theme/theme1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8E39C228CDCD425CBA2B6FF4769F4A54_11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0</Words>
  <Characters>0</Characters>
  <Application>WPS Office_12.1.0.17857_F1E327BC-269C-435d-A152-05C5408002CA</Application>
  <DocSecurity>0</DocSecurity>
  <Lines>0</Lines>
  <Paragraphs>0</Paragraphs>
  <CharactersWithSpaces>0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年年有余</dc:creator>
  <cp:lastModifiedBy>年年有余</cp:lastModifiedBy>
  <cp:revision>1</cp:revision>
  <dcterms:created xsi:type="dcterms:W3CDTF">2024-09-13T03:08:00Z</dcterms:created>
  <dcterms:modified xsi:type="dcterms:W3CDTF">2024-09-13T03:08:54Z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2052-12.1.0.17857</vt:lpwstr>
  </property>
  <property fmtid="{D5CDD505-2E9C-101B-9397-08002B2CF9AE}" pid="3" name="ICV">
    <vt:lpwstr>8E39C228CDCD425CBA2B6FF4769F4A54_11</vt:lpwstr>
  </property>
</Properties>
</file>